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76B" w:rsidRDefault="00950034" w:rsidP="00A55D00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75082B" wp14:editId="32C74944">
                <wp:simplePos x="0" y="0"/>
                <wp:positionH relativeFrom="column">
                  <wp:posOffset>828675</wp:posOffset>
                </wp:positionH>
                <wp:positionV relativeFrom="paragraph">
                  <wp:posOffset>-257176</wp:posOffset>
                </wp:positionV>
                <wp:extent cx="533400" cy="142875"/>
                <wp:effectExtent l="0" t="133350" r="0" b="16192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83839">
                          <a:off x="0" y="0"/>
                          <a:ext cx="533400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65.25pt;margin-top:-20.25pt;width:42pt;height:11.25pt;rotation:-2857545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" adj="18707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28F8B" wp14:editId="5459992B">
                <wp:simplePos x="0" y="0"/>
                <wp:positionH relativeFrom="column">
                  <wp:posOffset>-276225</wp:posOffset>
                </wp:positionH>
                <wp:positionV relativeFrom="paragraph">
                  <wp:posOffset>-704849</wp:posOffset>
                </wp:positionV>
                <wp:extent cx="6553200" cy="342900"/>
                <wp:effectExtent l="57150" t="38100" r="7620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0034" w:rsidRDefault="00950034" w:rsidP="00950034">
                            <w:pPr>
                              <w:jc w:val="center"/>
                            </w:pPr>
                            <w:r>
                              <w:t xml:space="preserve">I have neither given nor received aide on this assignment that violates the rules of academic integrity.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21.75pt;margin-top:-55.5pt;width:516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50034" w:rsidRDefault="00950034" w:rsidP="00950034">
                      <w:pPr>
                        <w:jc w:val="center"/>
                      </w:pPr>
                      <w:r>
                        <w:t xml:space="preserve">I have neither given nor received aide on this assignment that violates the rules of academic integrity. 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FCHS HONOR CODE PLEDGE: __________________________________ BLOCK: ____ DATE: ___________ </w:t>
      </w:r>
    </w:p>
    <w:p w:rsidR="008E2F5D" w:rsidRPr="008E2F5D" w:rsidRDefault="008E2F5D" w:rsidP="00A55D00">
      <w:pPr>
        <w:spacing w:line="240" w:lineRule="auto"/>
        <w:contextualSpacing/>
        <w:rPr>
          <w:b/>
        </w:rPr>
      </w:pPr>
      <w:r w:rsidRPr="008E2F5D">
        <w:rPr>
          <w:b/>
        </w:rPr>
        <w:t xml:space="preserve">GEOGRAPHY OF </w:t>
      </w:r>
      <w:r w:rsidR="00D6669F">
        <w:rPr>
          <w:b/>
        </w:rPr>
        <w:t>COLONIAL AMERICA AND NOTES ON THE MIDDLE COLONIES</w:t>
      </w:r>
    </w:p>
    <w:p w:rsidR="008E2F5D" w:rsidRDefault="008E2F5D" w:rsidP="00A55D00">
      <w:pPr>
        <w:spacing w:line="240" w:lineRule="auto"/>
        <w:contextualSpacing/>
      </w:pPr>
      <w:r>
        <w:t xml:space="preserve">1.  Label all of the following places in </w:t>
      </w:r>
      <w:r w:rsidR="002C5E99">
        <w:t xml:space="preserve">or around </w:t>
      </w:r>
      <w:r>
        <w:t xml:space="preserve">the New England Colonies. </w:t>
      </w:r>
    </w:p>
    <w:p w:rsidR="00D6669F" w:rsidRDefault="008E2F5D" w:rsidP="00A55D00">
      <w:pPr>
        <w:spacing w:line="240" w:lineRule="auto"/>
        <w:contextualSpacing/>
      </w:pPr>
      <w:r>
        <w:tab/>
      </w:r>
      <w:r w:rsidR="00455A15">
        <w:t>A</w:t>
      </w:r>
      <w:r>
        <w:t xml:space="preserve">.  </w:t>
      </w:r>
      <w:r w:rsidR="00D6669F">
        <w:t>The Great Lakes</w:t>
      </w:r>
      <w:r w:rsidR="00876D23">
        <w:t xml:space="preserve"> </w:t>
      </w:r>
      <w:r w:rsidR="00876D23">
        <w:tab/>
      </w:r>
      <w:r w:rsidR="002C5E99">
        <w:t xml:space="preserve"> </w:t>
      </w:r>
      <w:r w:rsidR="002C5E99">
        <w:tab/>
      </w:r>
      <w:r w:rsidR="00455A15">
        <w:t>B</w:t>
      </w:r>
      <w:r>
        <w:t xml:space="preserve">.  </w:t>
      </w:r>
      <w:proofErr w:type="gramStart"/>
      <w:r w:rsidR="00D6669F">
        <w:t>St. Lawrence River</w:t>
      </w:r>
      <w:r>
        <w:tab/>
      </w:r>
      <w:r>
        <w:tab/>
      </w:r>
      <w:r w:rsidR="00455A15">
        <w:t>C</w:t>
      </w:r>
      <w:r w:rsidR="00D6669F">
        <w:t>.</w:t>
      </w:r>
      <w:proofErr w:type="gramEnd"/>
      <w:r w:rsidR="00D6669F">
        <w:t xml:space="preserve">  Ohio River </w:t>
      </w:r>
      <w:r w:rsidR="002C5E99">
        <w:tab/>
      </w:r>
      <w:r w:rsidR="002C5E99">
        <w:tab/>
      </w:r>
    </w:p>
    <w:p w:rsidR="008E2F5D" w:rsidRDefault="00455A15" w:rsidP="00D6669F">
      <w:pPr>
        <w:spacing w:line="240" w:lineRule="auto"/>
        <w:ind w:firstLine="720"/>
        <w:contextualSpacing/>
      </w:pPr>
      <w:r>
        <w:t>D</w:t>
      </w:r>
      <w:r w:rsidR="008E2F5D">
        <w:t xml:space="preserve">.  </w:t>
      </w:r>
      <w:r w:rsidR="00D6669F">
        <w:t>Spanish Florida</w:t>
      </w:r>
      <w:r w:rsidR="008E2F5D">
        <w:tab/>
      </w:r>
      <w:r w:rsidR="008E2F5D">
        <w:tab/>
      </w:r>
      <w:r>
        <w:t>E</w:t>
      </w:r>
      <w:r w:rsidR="008E2F5D">
        <w:t xml:space="preserve">.  </w:t>
      </w:r>
      <w:proofErr w:type="gramStart"/>
      <w:r w:rsidR="008E2F5D">
        <w:t>Chesapeake Bay</w:t>
      </w:r>
      <w:r>
        <w:tab/>
      </w:r>
      <w:r>
        <w:tab/>
        <w:t>F</w:t>
      </w:r>
      <w:r>
        <w:t>.</w:t>
      </w:r>
      <w:proofErr w:type="gramEnd"/>
      <w:r>
        <w:t xml:space="preserve">  The Bahamas</w:t>
      </w:r>
    </w:p>
    <w:p w:rsidR="00876D23" w:rsidRDefault="008E2F5D" w:rsidP="00A55D00">
      <w:pPr>
        <w:spacing w:line="240" w:lineRule="auto"/>
        <w:contextualSpacing/>
      </w:pPr>
      <w:r>
        <w:tab/>
        <w:t>G.  Delaware Bay</w:t>
      </w:r>
      <w:r>
        <w:tab/>
      </w:r>
      <w:r>
        <w:tab/>
        <w:t xml:space="preserve">H.  </w:t>
      </w:r>
      <w:proofErr w:type="gramStart"/>
      <w:r w:rsidR="00876D23">
        <w:t>French Territory</w:t>
      </w:r>
      <w:r w:rsidR="002C5E99">
        <w:tab/>
      </w:r>
      <w:r w:rsidR="002C5E99">
        <w:tab/>
      </w:r>
      <w:r>
        <w:t>I.</w:t>
      </w:r>
      <w:proofErr w:type="gramEnd"/>
      <w:r>
        <w:t xml:space="preserve">  </w:t>
      </w:r>
      <w:r w:rsidR="00D6669F">
        <w:t>Massachusetts</w:t>
      </w:r>
    </w:p>
    <w:p w:rsidR="008E2F5D" w:rsidRDefault="008E2F5D" w:rsidP="00A55D00">
      <w:pPr>
        <w:spacing w:line="240" w:lineRule="auto"/>
        <w:contextualSpacing/>
      </w:pPr>
      <w:r>
        <w:tab/>
        <w:t xml:space="preserve">J.  </w:t>
      </w:r>
      <w:r w:rsidR="00D6669F">
        <w:t>New Hampshire</w:t>
      </w:r>
      <w:r w:rsidR="00D6669F">
        <w:tab/>
      </w:r>
      <w:r w:rsidR="002C5E99">
        <w:tab/>
      </w:r>
      <w:r>
        <w:t xml:space="preserve">K.  </w:t>
      </w:r>
      <w:proofErr w:type="gramStart"/>
      <w:r w:rsidR="00D6669F">
        <w:t>Connecticut</w:t>
      </w:r>
      <w:r w:rsidR="00D6669F">
        <w:tab/>
      </w:r>
      <w:r w:rsidR="00D6669F">
        <w:tab/>
      </w:r>
      <w:r w:rsidR="00D6669F">
        <w:tab/>
        <w:t>L.</w:t>
      </w:r>
      <w:proofErr w:type="gramEnd"/>
      <w:r w:rsidR="00D6669F">
        <w:t xml:space="preserve">  Rhode Island</w:t>
      </w:r>
    </w:p>
    <w:p w:rsidR="00876D23" w:rsidRDefault="00876D23" w:rsidP="00A55D00">
      <w:pPr>
        <w:spacing w:line="240" w:lineRule="auto"/>
        <w:contextualSpacing/>
      </w:pPr>
      <w:r>
        <w:tab/>
        <w:t xml:space="preserve">M.  </w:t>
      </w:r>
      <w:r w:rsidR="00D6669F">
        <w:t>New York</w:t>
      </w:r>
      <w:r w:rsidR="00D6669F">
        <w:tab/>
      </w:r>
      <w:r>
        <w:tab/>
      </w:r>
      <w:r>
        <w:tab/>
        <w:t xml:space="preserve">N.  </w:t>
      </w:r>
      <w:proofErr w:type="gramStart"/>
      <w:r w:rsidR="00D6669F">
        <w:t>New Jersey</w:t>
      </w:r>
      <w:r w:rsidR="00D6669F">
        <w:tab/>
      </w:r>
      <w:r w:rsidR="00D6669F">
        <w:tab/>
      </w:r>
      <w:r w:rsidR="00D6669F">
        <w:tab/>
        <w:t>O.</w:t>
      </w:r>
      <w:proofErr w:type="gramEnd"/>
      <w:r w:rsidR="00D6669F">
        <w:t xml:space="preserve">  Pennsylvania</w:t>
      </w:r>
    </w:p>
    <w:p w:rsidR="00455A15" w:rsidRDefault="00876D23" w:rsidP="00A55D00">
      <w:pPr>
        <w:spacing w:line="240" w:lineRule="auto"/>
        <w:contextualSpacing/>
      </w:pPr>
      <w:r>
        <w:tab/>
        <w:t xml:space="preserve">P. </w:t>
      </w:r>
      <w:r w:rsidR="00455A15">
        <w:t xml:space="preserve"> </w:t>
      </w:r>
      <w:r w:rsidR="00D6669F">
        <w:t>Maryland</w:t>
      </w:r>
      <w:r w:rsidR="00455A15">
        <w:t xml:space="preserve"> </w:t>
      </w:r>
      <w:r w:rsidR="00455A15">
        <w:tab/>
      </w:r>
      <w:r w:rsidR="00455A15">
        <w:tab/>
      </w:r>
      <w:r w:rsidR="00455A15">
        <w:tab/>
      </w:r>
      <w:r w:rsidR="00D6669F">
        <w:t xml:space="preserve">Q.  </w:t>
      </w:r>
      <w:proofErr w:type="gramStart"/>
      <w:r w:rsidR="00D6669F">
        <w:t>Delaware</w:t>
      </w:r>
      <w:r w:rsidR="00D6669F">
        <w:tab/>
      </w:r>
      <w:r w:rsidR="00D6669F">
        <w:tab/>
      </w:r>
      <w:r w:rsidR="00D6669F">
        <w:tab/>
        <w:t>R.</w:t>
      </w:r>
      <w:proofErr w:type="gramEnd"/>
      <w:r w:rsidR="00D6669F">
        <w:t xml:space="preserve">  Virginia</w:t>
      </w:r>
    </w:p>
    <w:p w:rsidR="00D6669F" w:rsidRDefault="00D6669F" w:rsidP="00A55D00">
      <w:pPr>
        <w:spacing w:line="240" w:lineRule="auto"/>
        <w:contextualSpacing/>
      </w:pPr>
      <w:r>
        <w:tab/>
        <w:t>S.  North Carolina</w:t>
      </w:r>
      <w:r>
        <w:tab/>
      </w:r>
      <w:r>
        <w:tab/>
        <w:t xml:space="preserve">T.  </w:t>
      </w:r>
      <w:proofErr w:type="gramStart"/>
      <w:r>
        <w:t>South Carolina</w:t>
      </w:r>
      <w:r>
        <w:tab/>
      </w:r>
      <w:r>
        <w:tab/>
        <w:t>U.</w:t>
      </w:r>
      <w:proofErr w:type="gramEnd"/>
      <w:r>
        <w:t xml:space="preserve">  Georgia</w:t>
      </w:r>
    </w:p>
    <w:p w:rsidR="008E2F5D" w:rsidRDefault="008E2F5D" w:rsidP="00A55D00">
      <w:pPr>
        <w:spacing w:line="240" w:lineRule="auto"/>
        <w:contextualSpacing/>
      </w:pPr>
      <w:r>
        <w:t xml:space="preserve">2.  Color in </w:t>
      </w:r>
      <w:r w:rsidR="00876D23">
        <w:t>all of the Southern Colonies with a green colored pencil.  (</w:t>
      </w:r>
      <w:r w:rsidR="00A05E71">
        <w:t xml:space="preserve">VA, </w:t>
      </w:r>
      <w:proofErr w:type="gramStart"/>
      <w:r w:rsidR="00A05E71">
        <w:t>The</w:t>
      </w:r>
      <w:proofErr w:type="gramEnd"/>
      <w:r w:rsidR="00A05E71">
        <w:t xml:space="preserve"> Carolinas, GA, MD.)  </w:t>
      </w:r>
    </w:p>
    <w:p w:rsidR="008E2F5D" w:rsidRDefault="008E2F5D" w:rsidP="00A55D00">
      <w:pPr>
        <w:spacing w:line="240" w:lineRule="auto"/>
        <w:contextualSpacing/>
      </w:pPr>
      <w:r>
        <w:t xml:space="preserve">3.  Color in all of the Middle Colonies (NY, PA, </w:t>
      </w:r>
      <w:r w:rsidR="00A05E71">
        <w:t xml:space="preserve">DE </w:t>
      </w:r>
      <w:r>
        <w:t xml:space="preserve">and NJ) with a </w:t>
      </w:r>
      <w:r w:rsidR="00A05E71">
        <w:t>yellow</w:t>
      </w:r>
      <w:r>
        <w:t xml:space="preserve"> colored pencil</w:t>
      </w:r>
      <w:r w:rsidR="00455A15">
        <w:t xml:space="preserve">. </w:t>
      </w:r>
    </w:p>
    <w:p w:rsidR="00D6669F" w:rsidRDefault="00D6669F" w:rsidP="00A55D00">
      <w:pPr>
        <w:spacing w:line="240" w:lineRule="auto"/>
        <w:contextualSpacing/>
      </w:pPr>
      <w:r>
        <w:t xml:space="preserve">4.  Color in the New England Colonies with a blue colored pencil.  Mass, NH, CT, RI, ME (Mass.) </w:t>
      </w:r>
    </w:p>
    <w:p w:rsidR="00D6669F" w:rsidRPr="00024F82" w:rsidRDefault="00D6669F" w:rsidP="00D6669F">
      <w:pPr>
        <w:spacing w:line="240" w:lineRule="auto"/>
        <w:contextualSpacing/>
        <w:jc w:val="center"/>
        <w:rPr>
          <w:b/>
          <w:u w:val="single"/>
        </w:rPr>
      </w:pPr>
      <w:r w:rsidRPr="00024F82">
        <w:rPr>
          <w:b/>
          <w:u w:val="single"/>
        </w:rPr>
        <w:t xml:space="preserve">THE MIDDLE COLONIES: Pennsylvania, New York, New Jersey, and Delaware. </w:t>
      </w:r>
    </w:p>
    <w:p w:rsidR="00455A15" w:rsidRDefault="008E2F5D" w:rsidP="00ED20AD">
      <w:pPr>
        <w:spacing w:line="360" w:lineRule="auto"/>
        <w:contextualSpacing/>
      </w:pPr>
      <w:r w:rsidRPr="00ED20AD">
        <w:rPr>
          <w:b/>
          <w:i/>
          <w:u w:val="single"/>
        </w:rPr>
        <w:t>Economic Characteristics</w:t>
      </w:r>
      <w:r>
        <w:t>:</w:t>
      </w:r>
      <w:r w:rsidR="00ED20AD">
        <w:t xml:space="preserve"> </w:t>
      </w:r>
    </w:p>
    <w:p w:rsidR="00ED20AD" w:rsidRDefault="00D6669F" w:rsidP="00ED20AD">
      <w:pPr>
        <w:spacing w:line="360" w:lineRule="auto"/>
        <w:contextualSpacing/>
      </w:pPr>
      <w:r>
        <w:t>Economic Opportunity, Mobility</w:t>
      </w:r>
      <w:r w:rsidR="00ED20AD">
        <w:t xml:space="preserve"> – </w:t>
      </w:r>
      <w:r>
        <w:t>_______________________</w:t>
      </w:r>
      <w:r w:rsidR="00ED20AD">
        <w:t xml:space="preserve">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  <w:r w:rsidR="00024F82">
        <w:t>Small Farming, Wheat</w:t>
      </w:r>
      <w:r>
        <w:t xml:space="preserve"> – </w:t>
      </w:r>
      <w:r w:rsidR="00A05E71">
        <w:t>_____</w:t>
      </w:r>
      <w:r>
        <w:t xml:space="preserve">____________________________________________________________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ED20AD" w:rsidRDefault="00024F82" w:rsidP="00ED20AD">
      <w:pPr>
        <w:spacing w:line="360" w:lineRule="auto"/>
        <w:contextualSpacing/>
      </w:pPr>
      <w:r>
        <w:t>Shipbuilding, Commercial Centers</w:t>
      </w:r>
      <w:r w:rsidR="00ED20AD">
        <w:t xml:space="preserve"> – </w:t>
      </w:r>
      <w:r w:rsidR="00A05E71">
        <w:t>___________________</w:t>
      </w:r>
      <w:r w:rsidR="00ED20AD">
        <w:t xml:space="preserve">_____________________________________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8E2F5D" w:rsidRDefault="00024F82" w:rsidP="00ED20AD">
      <w:pPr>
        <w:spacing w:line="360" w:lineRule="auto"/>
        <w:contextualSpacing/>
      </w:pPr>
      <w:r>
        <w:t>Middle Class Artisans and Workers</w:t>
      </w:r>
      <w:r w:rsidR="00ED20AD">
        <w:t xml:space="preserve"> – </w:t>
      </w:r>
      <w:r>
        <w:t>_________________</w:t>
      </w:r>
      <w:r w:rsidR="00ED20AD">
        <w:t xml:space="preserve">______________________________________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8E2F5D" w:rsidRPr="00ED20AD" w:rsidRDefault="008E2F5D" w:rsidP="00ED20AD">
      <w:pPr>
        <w:spacing w:line="360" w:lineRule="auto"/>
        <w:contextualSpacing/>
        <w:rPr>
          <w:b/>
          <w:i/>
          <w:u w:val="single"/>
        </w:rPr>
      </w:pPr>
      <w:r w:rsidRPr="00ED20AD">
        <w:rPr>
          <w:b/>
          <w:i/>
          <w:u w:val="single"/>
        </w:rPr>
        <w:t>Social Characteristics:</w:t>
      </w:r>
      <w:r w:rsidR="00ED20AD">
        <w:rPr>
          <w:b/>
          <w:i/>
          <w:u w:val="single"/>
        </w:rPr>
        <w:t xml:space="preserve"> </w:t>
      </w:r>
    </w:p>
    <w:p w:rsidR="00ED20AD" w:rsidRDefault="00024F82" w:rsidP="00ED20AD">
      <w:pPr>
        <w:spacing w:line="360" w:lineRule="auto"/>
        <w:contextualSpacing/>
      </w:pPr>
      <w:r>
        <w:t>Multiple nationalities (Dutch, English colonies</w:t>
      </w:r>
      <w:proofErr w:type="gramStart"/>
      <w:r>
        <w:t xml:space="preserve">) </w:t>
      </w:r>
      <w:r w:rsidR="00ED20AD">
        <w:t xml:space="preserve"> –</w:t>
      </w:r>
      <w:proofErr w:type="gramEnd"/>
      <w:r w:rsidR="00ED20AD">
        <w:t xml:space="preserve"> ___________________________________________ </w:t>
      </w:r>
      <w:r w:rsidR="00A05E71">
        <w:t>_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ED20AD" w:rsidRDefault="00024F82" w:rsidP="00ED20AD">
      <w:pPr>
        <w:spacing w:line="360" w:lineRule="auto"/>
        <w:contextualSpacing/>
      </w:pPr>
      <w:r>
        <w:t xml:space="preserve">Religious Diversity </w:t>
      </w:r>
      <w:r w:rsidR="00455A15">
        <w:t xml:space="preserve"> </w:t>
      </w:r>
      <w:r w:rsidR="00A05E71">
        <w:t xml:space="preserve"> </w:t>
      </w:r>
      <w:r w:rsidR="00ED20AD">
        <w:t xml:space="preserve">– </w:t>
      </w:r>
      <w:r>
        <w:t>____________</w:t>
      </w:r>
      <w:r w:rsidR="00A05E71">
        <w:t>___</w:t>
      </w:r>
      <w:r w:rsidR="00ED20AD">
        <w:t>___________________________________________</w:t>
      </w:r>
      <w:r w:rsidR="00455A15">
        <w:t>________</w:t>
      </w:r>
      <w:r w:rsidR="00ED20AD">
        <w:t xml:space="preserve">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ED20AD" w:rsidRDefault="00024F82" w:rsidP="00ED20AD">
      <w:pPr>
        <w:spacing w:line="360" w:lineRule="auto"/>
        <w:contextualSpacing/>
      </w:pPr>
      <w:r>
        <w:t>Greater Social Mobility</w:t>
      </w:r>
      <w:r w:rsidR="00455A15">
        <w:t xml:space="preserve"> </w:t>
      </w:r>
      <w:r w:rsidR="00ED20AD">
        <w:t>– _____</w:t>
      </w:r>
      <w:r>
        <w:t>_____</w:t>
      </w:r>
      <w:r w:rsidR="00455A15">
        <w:t>__________________</w:t>
      </w:r>
      <w:r w:rsidR="00ED20AD">
        <w:t>__</w:t>
      </w:r>
      <w:r w:rsidR="00455A15">
        <w:t>__________________________</w:t>
      </w:r>
      <w:r w:rsidR="00ED20AD">
        <w:t xml:space="preserve">________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  <w:r w:rsidR="00455A15">
        <w:t xml:space="preserve"> </w:t>
      </w:r>
    </w:p>
    <w:p w:rsidR="008E2F5D" w:rsidRDefault="008E2F5D" w:rsidP="00ED20AD">
      <w:pPr>
        <w:spacing w:line="360" w:lineRule="auto"/>
        <w:contextualSpacing/>
      </w:pPr>
      <w:r w:rsidRPr="00ED20AD">
        <w:rPr>
          <w:b/>
          <w:i/>
          <w:u w:val="single"/>
        </w:rPr>
        <w:t>Political Characteristics</w:t>
      </w:r>
      <w:r>
        <w:t xml:space="preserve">: </w:t>
      </w:r>
    </w:p>
    <w:p w:rsidR="00ED20AD" w:rsidRDefault="00024F82" w:rsidP="00ED20AD">
      <w:pPr>
        <w:spacing w:line="360" w:lineRule="auto"/>
        <w:contextualSpacing/>
      </w:pPr>
      <w:r>
        <w:t>William Penn “Holy Experiment”</w:t>
      </w:r>
      <w:r w:rsidR="00ED20AD">
        <w:t>- __________</w:t>
      </w:r>
      <w:r w:rsidR="00A05E71">
        <w:t>_</w:t>
      </w:r>
      <w:r>
        <w:t>___________</w:t>
      </w:r>
      <w:r w:rsidR="00ED20AD">
        <w:t>__</w:t>
      </w:r>
      <w:r w:rsidR="00455A15">
        <w:t>_____________________________</w:t>
      </w:r>
      <w:r w:rsidR="00ED20AD">
        <w:t xml:space="preserve">____ </w:t>
      </w:r>
    </w:p>
    <w:p w:rsidR="00ED20AD" w:rsidRDefault="00ED20AD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2C5E99" w:rsidRDefault="00024F82" w:rsidP="00ED20AD">
      <w:pPr>
        <w:spacing w:line="360" w:lineRule="auto"/>
        <w:contextualSpacing/>
      </w:pPr>
      <w:r>
        <w:t>Land ownership and voting rights</w:t>
      </w:r>
      <w:r w:rsidR="002C5E99">
        <w:t xml:space="preserve"> –</w:t>
      </w:r>
      <w:r w:rsidR="00ED20AD">
        <w:t xml:space="preserve"> </w:t>
      </w:r>
      <w:r w:rsidR="002C5E99">
        <w:t>__________________</w:t>
      </w:r>
      <w:r w:rsidR="00A05E71">
        <w:t>_</w:t>
      </w:r>
      <w:r w:rsidR="002C5E99">
        <w:t>__________________________</w:t>
      </w:r>
      <w:r>
        <w:t xml:space="preserve">___________ </w:t>
      </w:r>
    </w:p>
    <w:p w:rsidR="002C5E99" w:rsidRDefault="002C5E99" w:rsidP="00ED20AD">
      <w:pPr>
        <w:spacing w:line="360" w:lineRule="auto"/>
        <w:contextualSpacing/>
      </w:pPr>
      <w:r>
        <w:t>_____________________________________________________________________________________</w:t>
      </w:r>
    </w:p>
    <w:p w:rsidR="00ED20AD" w:rsidRDefault="00024F82" w:rsidP="00ED20AD">
      <w:pPr>
        <w:spacing w:line="360" w:lineRule="auto"/>
        <w:contextualSpacing/>
      </w:pPr>
      <w:r>
        <w:t xml:space="preserve">Religious </w:t>
      </w:r>
      <w:proofErr w:type="gramStart"/>
      <w:r>
        <w:t>Freedom</w:t>
      </w:r>
      <w:r w:rsidR="00ED20AD">
        <w:t xml:space="preserve"> </w:t>
      </w:r>
      <w:r>
        <w:t xml:space="preserve"> -</w:t>
      </w:r>
      <w:proofErr w:type="gramEnd"/>
      <w:r>
        <w:t xml:space="preserve"> _____________</w:t>
      </w:r>
      <w:r w:rsidR="00A05E71">
        <w:t>______________</w:t>
      </w:r>
      <w:r w:rsidR="002C5E99">
        <w:t>______</w:t>
      </w:r>
      <w:r>
        <w:t>_</w:t>
      </w:r>
      <w:r w:rsidR="002C5E99">
        <w:t>__________________________</w:t>
      </w:r>
      <w:r w:rsidR="00455A15">
        <w:t>_</w:t>
      </w:r>
      <w:r w:rsidR="002C5E99">
        <w:t xml:space="preserve">_______ </w:t>
      </w:r>
    </w:p>
    <w:p w:rsidR="002C5E99" w:rsidRDefault="002C5E99" w:rsidP="002C5E99">
      <w:pPr>
        <w:spacing w:line="360" w:lineRule="auto"/>
        <w:contextualSpacing/>
      </w:pPr>
      <w:r>
        <w:t>_____________________________________________________________________________________</w:t>
      </w:r>
      <w:r w:rsidR="00024F82">
        <w:t xml:space="preserve"> </w:t>
      </w:r>
      <w:bookmarkStart w:id="0" w:name="_GoBack"/>
      <w:bookmarkEnd w:id="0"/>
    </w:p>
    <w:sectPr w:rsidR="002C5E9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519" w:rsidRDefault="009D2519" w:rsidP="009D2519">
      <w:pPr>
        <w:spacing w:after="0" w:line="240" w:lineRule="auto"/>
      </w:pPr>
      <w:r>
        <w:separator/>
      </w:r>
    </w:p>
  </w:endnote>
  <w:endnote w:type="continuationSeparator" w:id="0">
    <w:p w:rsidR="009D2519" w:rsidRDefault="009D2519" w:rsidP="009D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86429"/>
      <w:docPartObj>
        <w:docPartGallery w:val="Page Numbers (Bottom of Page)"/>
        <w:docPartUnique/>
      </w:docPartObj>
    </w:sdtPr>
    <w:sdtEndPr/>
    <w:sdtContent>
      <w:p w:rsidR="009D2519" w:rsidRDefault="009D2519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2ADA6DD3" wp14:editId="18B41457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528" name="Group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9" name="Group 529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30" name="Rectangle 5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1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2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2519" w:rsidRDefault="009D2519">
                                <w:pPr>
                                  <w:pStyle w:val="NoSpacing"/>
                                  <w:jc w:val="right"/>
                                  <w:rPr>
                                    <w:outline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024F82" w:rsidRPr="00024F82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28" o:spid="_x0000_s1027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" o:allowincell="f">
                  <v:group id="Group 529" o:spid="_x0000_s1028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IxgMMAAADcAAAADwAAAGRycy9kb3ducmV2LnhtbESPQWvCQBSE7wX/w/IE&#10;b3WjpKKpq4hgkeLF2IrHR/Y1Wcy+Ddmtxn/vCoLHYWa+YebLztbiQq03jhWMhgkI4sJpw6WCn8Pm&#10;fQrCB2SNtWNScCMPy0XvbY6Zdlfe0yUPpYgQ9hkqqEJoMil9UZFFP3QNcfT+XGsxRNmWUrd4jXBb&#10;y3GSTKRFw3GhwobWFRXn/N8q+F2ZlNLj6XuXFERbLU9fuUmVGvS71SeIQF14hZ/trVbwMZ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jGAwwAAANwAAAAP&#10;AAAAAAAAAAAAAAAAAKoCAABkcnMvZG93bnJldi54bWxQSwUGAAAAAAQABAD6AAAAmgMAAAAA&#10;">
                    <v:rect id="Rectangle 530" o:spid="_x0000_s1029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gGcMA&#10;AADcAAAADwAAAGRycy9kb3ducmV2LnhtbERPS2vCQBC+F/oflin0Vje2VDS6ipRWCkrFF16H7JjE&#10;ZmfS7DbGf989CD1+fO/JrHOVaqnxpbCBfi8BRZyJLTk3sN99PA1B+YBssRImA1fyMJve300wtXLh&#10;DbXbkKsYwj5FA0UIdaq1zwpy6HtSE0fuJI3DEGGTa9vgJYa7Sj8nyUA7LDk2FFjTW0HZ9/bXGTjL&#10;UdrDl6xXqx9K3s/zxXq0XBjz+NDNx6ACdeFffHN/WgOvL3F+PBOPgJ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fgGcMAAADcAAAADwAAAAAAAAAAAAAAAACYAgAAZHJzL2Rv&#10;d25yZXYueG1sUEsFBgAAAAAEAAQA9QAAAIg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30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g3sUAAADcAAAADwAAAGRycy9kb3ducmV2LnhtbESP3WrCQBSE74W+w3IK3ojZqFhKdJUi&#10;CLlrjX2A0+zJT5s9m2Y3P+3Tu4WCl8PMfMPsj5NpxECdqy0rWEUxCOLc6ppLBe/X8/IZhPPIGhvL&#10;pOCHHBwPD7M9JtqOfKEh86UIEHYJKqi8bxMpXV6RQRfZljh4he0M+iC7UuoOxwA3jVzH8ZM0WHNY&#10;qLClU0X5V9YbBXaRfp/kB3/202+73uTF22uajUrNH6eXHQhPk7+H/9upVrDdrODvTDgC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Sg3sUAAADcAAAADwAAAAAAAAAA&#10;AAAAAAChAgAAZHJzL2Rvd25yZXYueG1sUEsFBgAAAAAEAAQA+QAAAJMDAAAAAA==&#10;" strokecolor="#5f497a"/>
                  </v:group>
                  <v:rect id="Rectangle 532" o:spid="_x0000_s1031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fgMUA&#10;AADcAAAADwAAAGRycy9kb3ducmV2LnhtbESPQWvCQBSE7wX/w/KE3upGg0VSV5GAYik91GrPz+wz&#10;Ccm+Dbtrkv77bqHQ4zAz3zDr7Wha0ZPztWUF81kCgriwuuZSwflz/7QC4QOyxtYyKfgmD9vN5GGN&#10;mbYDf1B/CqWIEPYZKqhC6DIpfVGRQT+zHXH0btYZDFG6UmqHQ4SbVi6S5FkarDkuVNhRXlHRnO5G&#10;wVe/0ng9mr279Onh9X15zQ/Nm1KP03H3AiLQGP7Df+2jVrBMF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R+AxQAAANwAAAAPAAAAAAAAAAAAAAAAAJgCAABkcnMv&#10;ZG93bnJldi54bWxQSwUGAAAAAAQABAD1AAAAigMAAAAA&#10;" stroked="f">
                    <v:textbox style="layout-flow:vertical" inset="0,0,0,0">
                      <w:txbxContent>
                        <w:p w:rsidR="009D2519" w:rsidRDefault="009D2519">
                          <w:pPr>
                            <w:pStyle w:val="NoSpacing"/>
                            <w:jc w:val="right"/>
                            <w:rPr>
                              <w:outline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024F82" w:rsidRPr="00024F82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519" w:rsidRDefault="009D2519" w:rsidP="009D2519">
      <w:pPr>
        <w:spacing w:after="0" w:line="240" w:lineRule="auto"/>
      </w:pPr>
      <w:r>
        <w:separator/>
      </w:r>
    </w:p>
  </w:footnote>
  <w:footnote w:type="continuationSeparator" w:id="0">
    <w:p w:rsidR="009D2519" w:rsidRDefault="009D2519" w:rsidP="009D2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34"/>
    <w:rsid w:val="00024F82"/>
    <w:rsid w:val="002C5E99"/>
    <w:rsid w:val="00326ABE"/>
    <w:rsid w:val="00420807"/>
    <w:rsid w:val="00455A15"/>
    <w:rsid w:val="0046721B"/>
    <w:rsid w:val="006B5B89"/>
    <w:rsid w:val="006E076B"/>
    <w:rsid w:val="00806849"/>
    <w:rsid w:val="00876D23"/>
    <w:rsid w:val="008E2F5D"/>
    <w:rsid w:val="00950034"/>
    <w:rsid w:val="009D2519"/>
    <w:rsid w:val="00A05E71"/>
    <w:rsid w:val="00A07872"/>
    <w:rsid w:val="00A32927"/>
    <w:rsid w:val="00A55D00"/>
    <w:rsid w:val="00B0363A"/>
    <w:rsid w:val="00D6669F"/>
    <w:rsid w:val="00ED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519"/>
  </w:style>
  <w:style w:type="paragraph" w:styleId="Footer">
    <w:name w:val="footer"/>
    <w:basedOn w:val="Normal"/>
    <w:link w:val="FooterChar"/>
    <w:uiPriority w:val="99"/>
    <w:unhideWhenUsed/>
    <w:rsid w:val="009D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519"/>
  </w:style>
  <w:style w:type="paragraph" w:styleId="NoSpacing">
    <w:name w:val="No Spacing"/>
    <w:link w:val="NoSpacingChar"/>
    <w:uiPriority w:val="1"/>
    <w:qFormat/>
    <w:rsid w:val="009D251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D2519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519"/>
  </w:style>
  <w:style w:type="paragraph" w:styleId="Footer">
    <w:name w:val="footer"/>
    <w:basedOn w:val="Normal"/>
    <w:link w:val="FooterChar"/>
    <w:uiPriority w:val="99"/>
    <w:unhideWhenUsed/>
    <w:rsid w:val="009D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519"/>
  </w:style>
  <w:style w:type="paragraph" w:styleId="NoSpacing">
    <w:name w:val="No Spacing"/>
    <w:link w:val="NoSpacingChar"/>
    <w:uiPriority w:val="1"/>
    <w:qFormat/>
    <w:rsid w:val="009D251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D2519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371A9-9234-4FCD-9B92-A7270A3A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2013-09-08T20:25:00Z</cp:lastPrinted>
  <dcterms:created xsi:type="dcterms:W3CDTF">2013-09-08T20:45:00Z</dcterms:created>
  <dcterms:modified xsi:type="dcterms:W3CDTF">2013-09-08T20:45:00Z</dcterms:modified>
</cp:coreProperties>
</file>